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="250" w:tblpY="720"/>
        <w:tblW w:w="0" w:type="auto"/>
        <w:tblLook w:val="04A0"/>
      </w:tblPr>
      <w:tblGrid>
        <w:gridCol w:w="1526"/>
        <w:gridCol w:w="3060"/>
        <w:gridCol w:w="375"/>
        <w:gridCol w:w="1276"/>
        <w:gridCol w:w="44"/>
        <w:gridCol w:w="1799"/>
      </w:tblGrid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276" w:lineRule="auto"/>
              <w:jc w:val="center"/>
            </w:pPr>
            <w:r>
              <w:rPr>
                <w:rFonts w:hint="eastAsia"/>
              </w:rPr>
              <w:t>技术难题和需求项目名称</w:t>
            </w:r>
          </w:p>
        </w:tc>
        <w:tc>
          <w:tcPr>
            <w:tcW w:w="6554" w:type="dxa"/>
            <w:gridSpan w:val="5"/>
            <w:vAlign w:val="center"/>
          </w:tcPr>
          <w:p w:rsidR="00F2648B" w:rsidRDefault="00410CF9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铝制风缸</w:t>
            </w:r>
            <w:r w:rsidR="008875A6">
              <w:rPr>
                <w:rFonts w:hint="eastAsia"/>
              </w:rPr>
              <w:t>（材质</w:t>
            </w:r>
            <w:r w:rsidR="008875A6">
              <w:rPr>
                <w:rFonts w:hint="eastAsia"/>
              </w:rPr>
              <w:t>4mm5083</w:t>
            </w:r>
            <w:r w:rsidR="006725C8">
              <w:rPr>
                <w:rFonts w:hint="eastAsia"/>
              </w:rPr>
              <w:t>-O</w:t>
            </w:r>
            <w:r w:rsidR="008875A6">
              <w:rPr>
                <w:rFonts w:hint="eastAsia"/>
              </w:rPr>
              <w:t>）</w:t>
            </w:r>
            <w:r>
              <w:rPr>
                <w:rFonts w:hint="eastAsia"/>
              </w:rPr>
              <w:t>环缝焊接</w:t>
            </w: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410CF9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安徽盛世高科轨道装备有限公司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所在市县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35" w:type="dxa"/>
            <w:gridSpan w:val="2"/>
            <w:tcBorders>
              <w:right w:val="single" w:sz="4" w:space="0" w:color="auto"/>
            </w:tcBorders>
            <w:vAlign w:val="center"/>
          </w:tcPr>
          <w:p w:rsidR="00F2648B" w:rsidRDefault="00410CF9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来安县汊河经济开发区宁浦路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</w:p>
        </w:tc>
      </w:tr>
      <w:tr w:rsidR="00F2648B" w:rsidTr="00410CF9">
        <w:trPr>
          <w:trHeight w:val="976"/>
        </w:trPr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项目所属行业</w:t>
            </w:r>
          </w:p>
        </w:tc>
        <w:tc>
          <w:tcPr>
            <w:tcW w:w="6554" w:type="dxa"/>
            <w:gridSpan w:val="5"/>
          </w:tcPr>
          <w:p w:rsidR="00F2648B" w:rsidRDefault="00861DB4" w:rsidP="000A17DC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■</w:t>
            </w:r>
            <w:r w:rsidR="00F2648B">
              <w:rPr>
                <w:rFonts w:asciiTheme="minorEastAsia" w:hAnsiTheme="minorEastAsia" w:hint="eastAsia"/>
              </w:rPr>
              <w:t>装备制造 □汽车 □化工 □冶金 □轻工 □纺织 □建材 □煤炭</w:t>
            </w:r>
          </w:p>
          <w:p w:rsidR="00F2648B" w:rsidRDefault="00F2648B" w:rsidP="00410CF9">
            <w:pPr>
              <w:spacing w:line="276" w:lineRule="auto"/>
              <w:jc w:val="left"/>
            </w:pPr>
            <w:r>
              <w:rPr>
                <w:rFonts w:asciiTheme="minorEastAsia" w:hAnsiTheme="minorEastAsia" w:hint="eastAsia"/>
              </w:rPr>
              <w:t>□医药 □电子信息 □新材料 □新能源 □节能环保 □其他</w:t>
            </w:r>
          </w:p>
        </w:tc>
      </w:tr>
      <w:tr w:rsidR="00F2648B" w:rsidTr="00C80664">
        <w:trPr>
          <w:trHeight w:val="1969"/>
        </w:trPr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技术难题和需求的内容</w:t>
            </w:r>
          </w:p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字左右）</w:t>
            </w:r>
          </w:p>
        </w:tc>
        <w:tc>
          <w:tcPr>
            <w:tcW w:w="6554" w:type="dxa"/>
            <w:gridSpan w:val="5"/>
            <w:vAlign w:val="center"/>
          </w:tcPr>
          <w:p w:rsidR="00F2648B" w:rsidRDefault="00410CF9" w:rsidP="006725C8">
            <w:pPr>
              <w:spacing w:line="276" w:lineRule="auto"/>
              <w:jc w:val="left"/>
            </w:pPr>
            <w:r>
              <w:rPr>
                <w:rFonts w:hint="eastAsia"/>
              </w:rPr>
              <w:t>铝制风缸</w:t>
            </w:r>
            <w:r w:rsidR="008875A6">
              <w:rPr>
                <w:rFonts w:hint="eastAsia"/>
              </w:rPr>
              <w:t>（材质</w:t>
            </w:r>
            <w:r w:rsidR="008875A6">
              <w:rPr>
                <w:rFonts w:hint="eastAsia"/>
              </w:rPr>
              <w:t>4mm5083</w:t>
            </w:r>
            <w:r w:rsidR="006725C8">
              <w:rPr>
                <w:rFonts w:hint="eastAsia"/>
              </w:rPr>
              <w:t>-</w:t>
            </w:r>
            <w:r w:rsidR="008875A6">
              <w:rPr>
                <w:rFonts w:hint="eastAsia"/>
              </w:rPr>
              <w:t>O</w:t>
            </w:r>
            <w:r w:rsidR="008875A6">
              <w:rPr>
                <w:rFonts w:hint="eastAsia"/>
              </w:rPr>
              <w:t>）</w:t>
            </w:r>
            <w:r>
              <w:rPr>
                <w:rFonts w:hint="eastAsia"/>
              </w:rPr>
              <w:t>在环缝焊接时，筒体开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°坡口，封头收口同样为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°，采用专机自动焊接，焊接速度过快，焊缝填不满，焊接速度</w:t>
            </w:r>
            <w:r w:rsidR="00C80664">
              <w:rPr>
                <w:rFonts w:hint="eastAsia"/>
              </w:rPr>
              <w:t>慢时，焊缝能够填满，但由于热输入量增大，且铝合金传热速度快，会导致焊接一段时间后，由于热量的积累造成焊缝击穿。目前生产采用打底的方式进行弥补。</w:t>
            </w:r>
          </w:p>
        </w:tc>
      </w:tr>
      <w:tr w:rsidR="00F2648B" w:rsidTr="00410CF9">
        <w:trPr>
          <w:trHeight w:val="1416"/>
        </w:trPr>
        <w:tc>
          <w:tcPr>
            <w:tcW w:w="1526" w:type="dxa"/>
            <w:vAlign w:val="center"/>
          </w:tcPr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预期达到的目标和技术指标</w:t>
            </w:r>
          </w:p>
          <w:p w:rsidR="00F2648B" w:rsidRDefault="00F2648B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字以上）</w:t>
            </w:r>
          </w:p>
        </w:tc>
        <w:tc>
          <w:tcPr>
            <w:tcW w:w="6554" w:type="dxa"/>
            <w:gridSpan w:val="5"/>
            <w:vAlign w:val="center"/>
          </w:tcPr>
          <w:p w:rsidR="00F2648B" w:rsidRDefault="00C80664" w:rsidP="00C80664">
            <w:pPr>
              <w:spacing w:line="360" w:lineRule="auto"/>
              <w:jc w:val="left"/>
            </w:pPr>
            <w:r>
              <w:rPr>
                <w:rFonts w:hint="eastAsia"/>
              </w:rPr>
              <w:t>环缝不进行打底，一道自动焊接能够实现焊缝饱满且不出现焊缝击穿</w:t>
            </w:r>
          </w:p>
        </w:tc>
      </w:tr>
      <w:tr w:rsidR="00F2648B" w:rsidTr="000A17DC">
        <w:tc>
          <w:tcPr>
            <w:tcW w:w="1526" w:type="dxa"/>
            <w:vAlign w:val="center"/>
          </w:tcPr>
          <w:p w:rsidR="00F2648B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合作方式</w:t>
            </w:r>
          </w:p>
        </w:tc>
        <w:tc>
          <w:tcPr>
            <w:tcW w:w="6554" w:type="dxa"/>
            <w:gridSpan w:val="5"/>
          </w:tcPr>
          <w:p w:rsidR="00F2648B" w:rsidRDefault="000A17DC" w:rsidP="000A17DC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□合作开发 □技术转让 </w:t>
            </w:r>
            <w:r w:rsidR="00861DB4">
              <w:rPr>
                <w:rFonts w:asciiTheme="minorEastAsia" w:hAnsiTheme="minorEastAsia" w:hint="eastAsia"/>
              </w:rPr>
              <w:t>■</w:t>
            </w:r>
            <w:r>
              <w:rPr>
                <w:rFonts w:asciiTheme="minorEastAsia" w:hAnsiTheme="minorEastAsia" w:hint="eastAsia"/>
              </w:rPr>
              <w:t>技术服务 □技术入股 □共建研发机构</w:t>
            </w:r>
          </w:p>
          <w:p w:rsidR="000A17DC" w:rsidRDefault="000A17DC" w:rsidP="000A17DC">
            <w:pPr>
              <w:spacing w:line="360" w:lineRule="auto"/>
              <w:jc w:val="left"/>
            </w:pPr>
            <w:r>
              <w:rPr>
                <w:rFonts w:asciiTheme="minorEastAsia" w:hAnsiTheme="minorEastAsia" w:hint="eastAsia"/>
              </w:rPr>
              <w:t>□其他</w:t>
            </w:r>
          </w:p>
        </w:tc>
      </w:tr>
      <w:tr w:rsidR="000A17DC" w:rsidTr="00410CF9">
        <w:trPr>
          <w:trHeight w:val="2949"/>
        </w:trPr>
        <w:tc>
          <w:tcPr>
            <w:tcW w:w="1526" w:type="dxa"/>
            <w:vAlign w:val="center"/>
          </w:tcPr>
          <w:p w:rsidR="000A17DC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企业简介及现有工作基础</w:t>
            </w:r>
          </w:p>
          <w:p w:rsidR="000A17DC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字左右）</w:t>
            </w:r>
          </w:p>
        </w:tc>
        <w:tc>
          <w:tcPr>
            <w:tcW w:w="6554" w:type="dxa"/>
            <w:gridSpan w:val="5"/>
            <w:vAlign w:val="center"/>
          </w:tcPr>
          <w:p w:rsidR="000A17DC" w:rsidRDefault="00C80664" w:rsidP="00C80664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公司</w:t>
            </w:r>
            <w:r w:rsidR="006725C8">
              <w:rPr>
                <w:rFonts w:asciiTheme="minorEastAsia" w:hAnsiTheme="minorEastAsia" w:hint="eastAsia"/>
              </w:rPr>
              <w:t>已购置一套风缸焊接用的专机，即纵缝焊接设备和环缝焊接设备各一套，令配置一台</w:t>
            </w:r>
            <w:r w:rsidR="00906298">
              <w:rPr>
                <w:rFonts w:asciiTheme="minorEastAsia" w:hAnsiTheme="minorEastAsia" w:hint="eastAsia"/>
              </w:rPr>
              <w:t>弗尼斯TIG焊机。</w:t>
            </w:r>
            <w:r>
              <w:rPr>
                <w:rFonts w:asciiTheme="minorEastAsia" w:hAnsiTheme="minorEastAsia" w:hint="eastAsia"/>
              </w:rPr>
              <w:t>自2017年至</w:t>
            </w:r>
            <w:r w:rsidR="006725C8">
              <w:rPr>
                <w:rFonts w:asciiTheme="minorEastAsia" w:hAnsiTheme="minorEastAsia" w:hint="eastAsia"/>
              </w:rPr>
              <w:t>今</w:t>
            </w:r>
            <w:r>
              <w:rPr>
                <w:rFonts w:asciiTheme="minorEastAsia" w:hAnsiTheme="minorEastAsia" w:hint="eastAsia"/>
              </w:rPr>
              <w:t>先后</w:t>
            </w:r>
            <w:r w:rsidR="008875A6">
              <w:rPr>
                <w:rFonts w:asciiTheme="minorEastAsia" w:hAnsiTheme="minorEastAsia" w:hint="eastAsia"/>
              </w:rPr>
              <w:t>针对100L、60L、125L铝合金风缸</w:t>
            </w:r>
            <w:r w:rsidR="006725C8">
              <w:rPr>
                <w:rFonts w:asciiTheme="minorEastAsia" w:hAnsiTheme="minorEastAsia" w:hint="eastAsia"/>
              </w:rPr>
              <w:t>通过EN286-4标准审核，取得相应生产资质。但在生产时环缝焊接需要氩弧焊打底后进行专机自动焊，大大影响生产效率，增加生产制造成本。</w:t>
            </w:r>
          </w:p>
        </w:tc>
      </w:tr>
      <w:tr w:rsidR="000A17DC" w:rsidTr="00C80664">
        <w:trPr>
          <w:trHeight w:val="627"/>
        </w:trPr>
        <w:tc>
          <w:tcPr>
            <w:tcW w:w="1526" w:type="dxa"/>
            <w:vAlign w:val="center"/>
          </w:tcPr>
          <w:p w:rsidR="000A17DC" w:rsidRDefault="000A17DC" w:rsidP="000A17DC">
            <w:pPr>
              <w:spacing w:line="360" w:lineRule="auto"/>
              <w:jc w:val="center"/>
            </w:pPr>
            <w:r>
              <w:rPr>
                <w:rFonts w:hint="eastAsia"/>
              </w:rPr>
              <w:t>其他要求</w:t>
            </w:r>
          </w:p>
        </w:tc>
        <w:tc>
          <w:tcPr>
            <w:tcW w:w="6554" w:type="dxa"/>
            <w:gridSpan w:val="5"/>
          </w:tcPr>
          <w:p w:rsidR="000A17DC" w:rsidRDefault="000A17DC" w:rsidP="000A17DC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0A17DC" w:rsidTr="00C80664">
        <w:trPr>
          <w:trHeight w:val="847"/>
        </w:trPr>
        <w:tc>
          <w:tcPr>
            <w:tcW w:w="1526" w:type="dxa"/>
            <w:vAlign w:val="center"/>
          </w:tcPr>
          <w:p w:rsidR="000A17DC" w:rsidRDefault="000A17DC" w:rsidP="00410CF9">
            <w:pPr>
              <w:spacing w:line="276" w:lineRule="auto"/>
              <w:jc w:val="center"/>
            </w:pPr>
            <w:r>
              <w:rPr>
                <w:rFonts w:hint="eastAsia"/>
              </w:rPr>
              <w:t>技术需求对接状态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0A17DC" w:rsidRDefault="00861DB4" w:rsidP="00410CF9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■</w:t>
            </w:r>
            <w:r w:rsidR="000A17DC">
              <w:rPr>
                <w:rFonts w:asciiTheme="minorEastAsia" w:hAnsiTheme="minorEastAsia" w:hint="eastAsia"/>
              </w:rPr>
              <w:t>未对接      □正在对接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A17DC" w:rsidRDefault="000A17DC" w:rsidP="00410CF9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拟提供合作资金</w:t>
            </w:r>
          </w:p>
          <w:p w:rsidR="000A17DC" w:rsidRDefault="000A17DC" w:rsidP="00410CF9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（万元）</w:t>
            </w:r>
          </w:p>
        </w:tc>
        <w:tc>
          <w:tcPr>
            <w:tcW w:w="1799" w:type="dxa"/>
            <w:tcBorders>
              <w:left w:val="single" w:sz="4" w:space="0" w:color="auto"/>
            </w:tcBorders>
          </w:tcPr>
          <w:p w:rsidR="000A17DC" w:rsidRDefault="000A17DC" w:rsidP="000A17DC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</w:tr>
    </w:tbl>
    <w:p w:rsidR="00124561" w:rsidRDefault="00F2648B" w:rsidP="00F2648B">
      <w:pPr>
        <w:jc w:val="center"/>
        <w:rPr>
          <w:sz w:val="36"/>
          <w:szCs w:val="36"/>
        </w:rPr>
      </w:pPr>
      <w:r w:rsidRPr="00F2648B">
        <w:rPr>
          <w:sz w:val="36"/>
          <w:szCs w:val="36"/>
        </w:rPr>
        <w:t>2019</w:t>
      </w:r>
      <w:r w:rsidRPr="00F2648B">
        <w:rPr>
          <w:rFonts w:hint="eastAsia"/>
          <w:sz w:val="36"/>
          <w:szCs w:val="36"/>
        </w:rPr>
        <w:t>年安徽省企业技术难题和需求项目登记表</w:t>
      </w:r>
    </w:p>
    <w:p w:rsidR="000A17DC" w:rsidRPr="00F2648B" w:rsidRDefault="000A17DC" w:rsidP="000A17DC">
      <w:pPr>
        <w:spacing w:line="14" w:lineRule="exact"/>
        <w:jc w:val="center"/>
        <w:rPr>
          <w:sz w:val="36"/>
          <w:szCs w:val="36"/>
        </w:rPr>
      </w:pPr>
    </w:p>
    <w:sectPr w:rsidR="000A17DC" w:rsidRPr="00F2648B" w:rsidSect="00124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5B3" w:rsidRDefault="008005B3" w:rsidP="00410CF9">
      <w:r>
        <w:separator/>
      </w:r>
    </w:p>
  </w:endnote>
  <w:endnote w:type="continuationSeparator" w:id="1">
    <w:p w:rsidR="008005B3" w:rsidRDefault="008005B3" w:rsidP="00410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5B3" w:rsidRDefault="008005B3" w:rsidP="00410CF9">
      <w:r>
        <w:separator/>
      </w:r>
    </w:p>
  </w:footnote>
  <w:footnote w:type="continuationSeparator" w:id="1">
    <w:p w:rsidR="008005B3" w:rsidRDefault="008005B3" w:rsidP="00410C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648B"/>
    <w:rsid w:val="000A17DC"/>
    <w:rsid w:val="00124561"/>
    <w:rsid w:val="003C2EA8"/>
    <w:rsid w:val="00410CF9"/>
    <w:rsid w:val="005E6FE3"/>
    <w:rsid w:val="006725C8"/>
    <w:rsid w:val="006E75EC"/>
    <w:rsid w:val="008005B3"/>
    <w:rsid w:val="00861DB4"/>
    <w:rsid w:val="008875A6"/>
    <w:rsid w:val="00906298"/>
    <w:rsid w:val="00AD140D"/>
    <w:rsid w:val="00C80664"/>
    <w:rsid w:val="00DD5C03"/>
    <w:rsid w:val="00DE26C2"/>
    <w:rsid w:val="00F26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4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10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10CF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10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10C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98</Words>
  <Characters>561</Characters>
  <Application>Microsoft Office Word</Application>
  <DocSecurity>0</DocSecurity>
  <Lines>4</Lines>
  <Paragraphs>1</Paragraphs>
  <ScaleCrop>false</ScaleCrop>
  <Company>MicroWin10.com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090802</dc:creator>
  <cp:lastModifiedBy>cw1</cp:lastModifiedBy>
  <cp:revision>17</cp:revision>
  <dcterms:created xsi:type="dcterms:W3CDTF">2019-02-13T07:29:00Z</dcterms:created>
  <dcterms:modified xsi:type="dcterms:W3CDTF">2019-03-12T01:59:00Z</dcterms:modified>
</cp:coreProperties>
</file>